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0A3D1A57"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0E76BB">
        <w:rPr>
          <w:b/>
          <w:i/>
          <w:color w:val="FF0000"/>
          <w:sz w:val="28"/>
          <w:szCs w:val="28"/>
        </w:rPr>
        <w:t xml:space="preserve">September </w:t>
      </w:r>
      <w:r w:rsidR="00CB28B7">
        <w:rPr>
          <w:b/>
          <w:i/>
          <w:color w:val="FF0000"/>
          <w:sz w:val="28"/>
          <w:szCs w:val="28"/>
        </w:rPr>
        <w:t>10, 2018</w:t>
      </w:r>
    </w:p>
    <w:p w14:paraId="271893A1" w14:textId="5D4FBB36" w:rsidR="006F32A4" w:rsidRDefault="006F32A4" w:rsidP="00DA3B08">
      <w:pPr>
        <w:rPr>
          <w:rFonts w:ascii="Gadugi" w:hAnsi="Gadugi" w:cs="Arial"/>
          <w:b/>
          <w:color w:val="008080"/>
        </w:rPr>
      </w:pPr>
      <w:r>
        <w:rPr>
          <w:rFonts w:ascii="Gadugi" w:hAnsi="Gadugi" w:cs="Arial"/>
          <w:b/>
          <w:color w:val="008080"/>
        </w:rPr>
        <w:t>Industry Updates</w:t>
      </w:r>
    </w:p>
    <w:p w14:paraId="1CC694FE" w14:textId="2DAC2F7E" w:rsidR="00B703F7" w:rsidRDefault="006B02C6" w:rsidP="00B703F7">
      <w:pPr>
        <w:rPr>
          <w:rFonts w:cstheme="minorHAnsi"/>
        </w:rPr>
      </w:pPr>
      <w:r w:rsidRPr="006B02C6">
        <w:rPr>
          <w:rFonts w:cstheme="minorHAnsi"/>
          <w:b/>
          <w:i/>
          <w:u w:val="single"/>
        </w:rPr>
        <w:t xml:space="preserve">Topic: #1: </w:t>
      </w:r>
      <w:r w:rsidR="00B703F7" w:rsidRPr="006B02C6">
        <w:rPr>
          <w:rFonts w:cstheme="minorHAnsi"/>
          <w:b/>
          <w:i/>
          <w:u w:val="single"/>
        </w:rPr>
        <w:t>Coming Soon: 5 Can’t Miss Features in Bright MLS</w:t>
      </w:r>
      <w:r>
        <w:rPr>
          <w:rFonts w:cstheme="minorHAnsi"/>
        </w:rPr>
        <w:t xml:space="preserve"> </w:t>
      </w:r>
      <w:r w:rsidR="00B703F7" w:rsidRPr="00B703F7">
        <w:rPr>
          <w:rFonts w:cstheme="minorHAnsi"/>
        </w:rPr>
        <w:t xml:space="preserve">While subscribers wait for MRIS and Bright MLS to merge their systems in October and November (exact dates TBD), we will begin highlighting features of the </w:t>
      </w:r>
      <w:r w:rsidR="00AD1944">
        <w:rPr>
          <w:rFonts w:cstheme="minorHAnsi"/>
        </w:rPr>
        <w:t>soon-to-be revealed</w:t>
      </w:r>
      <w:r w:rsidR="0093530D">
        <w:rPr>
          <w:rFonts w:cstheme="minorHAnsi"/>
        </w:rPr>
        <w:t xml:space="preserve">.  </w:t>
      </w:r>
      <w:r w:rsidR="00B703F7" w:rsidRPr="00B703F7">
        <w:rPr>
          <w:rFonts w:cstheme="minorHAnsi"/>
        </w:rPr>
        <w:t xml:space="preserve">According to Bright MLS, </w:t>
      </w:r>
      <w:r>
        <w:rPr>
          <w:rFonts w:cstheme="minorHAnsi"/>
        </w:rPr>
        <w:t>a few</w:t>
      </w:r>
      <w:r w:rsidR="00B703F7" w:rsidRPr="00B703F7">
        <w:rPr>
          <w:rFonts w:cstheme="minorHAnsi"/>
        </w:rPr>
        <w:t xml:space="preserve"> innovative features</w:t>
      </w:r>
      <w:r w:rsidR="00AD1944">
        <w:rPr>
          <w:rFonts w:cstheme="minorHAnsi"/>
        </w:rPr>
        <w:t xml:space="preserve"> members will be</w:t>
      </w:r>
      <w:r w:rsidR="00B703F7" w:rsidRPr="00B703F7">
        <w:rPr>
          <w:rFonts w:cstheme="minorHAnsi"/>
        </w:rPr>
        <w:t xml:space="preserve"> able to access</w:t>
      </w:r>
      <w:r w:rsidR="004E5D7C">
        <w:rPr>
          <w:rFonts w:cstheme="minorHAnsi"/>
        </w:rPr>
        <w:t xml:space="preserve"> include the latest version of Matrix 360, a </w:t>
      </w:r>
      <w:r w:rsidR="00FF1BB4">
        <w:rPr>
          <w:rFonts w:cstheme="minorHAnsi"/>
        </w:rPr>
        <w:t xml:space="preserve">new </w:t>
      </w:r>
      <w:r w:rsidR="00B703F7" w:rsidRPr="00B703F7">
        <w:rPr>
          <w:rFonts w:cstheme="minorHAnsi"/>
        </w:rPr>
        <w:t>add and edit listings system</w:t>
      </w:r>
      <w:r w:rsidR="004E5D7C">
        <w:rPr>
          <w:rFonts w:cstheme="minorHAnsi"/>
        </w:rPr>
        <w:t xml:space="preserve">, </w:t>
      </w:r>
      <w:r w:rsidR="00FF1BB4">
        <w:rPr>
          <w:rFonts w:cstheme="minorHAnsi"/>
        </w:rPr>
        <w:t>d</w:t>
      </w:r>
      <w:r w:rsidR="00B703F7" w:rsidRPr="00B703F7">
        <w:rPr>
          <w:rFonts w:cstheme="minorHAnsi"/>
        </w:rPr>
        <w:t xml:space="preserve">rive </w:t>
      </w:r>
      <w:r w:rsidR="00FF1BB4">
        <w:rPr>
          <w:rFonts w:cstheme="minorHAnsi"/>
        </w:rPr>
        <w:t>ti</w:t>
      </w:r>
      <w:r w:rsidR="00B703F7" w:rsidRPr="00B703F7">
        <w:rPr>
          <w:rFonts w:cstheme="minorHAnsi"/>
        </w:rPr>
        <w:t>me search</w:t>
      </w:r>
      <w:r w:rsidR="002407D5">
        <w:rPr>
          <w:rFonts w:cstheme="minorHAnsi"/>
        </w:rPr>
        <w:t xml:space="preserve">, </w:t>
      </w:r>
      <w:r w:rsidR="00FF1BB4">
        <w:rPr>
          <w:rFonts w:cstheme="minorHAnsi"/>
        </w:rPr>
        <w:t>m</w:t>
      </w:r>
      <w:r w:rsidR="002407D5">
        <w:rPr>
          <w:rFonts w:cstheme="minorHAnsi"/>
        </w:rPr>
        <w:t>obile</w:t>
      </w:r>
      <w:r w:rsidR="00FF1BB4">
        <w:rPr>
          <w:rFonts w:cstheme="minorHAnsi"/>
        </w:rPr>
        <w:t xml:space="preserve">-friendly client portal, streamlined </w:t>
      </w:r>
      <w:r w:rsidR="004A40A7">
        <w:rPr>
          <w:rFonts w:cstheme="minorHAnsi"/>
        </w:rPr>
        <w:t>n</w:t>
      </w:r>
      <w:r w:rsidR="00FF1BB4">
        <w:rPr>
          <w:rFonts w:cstheme="minorHAnsi"/>
        </w:rPr>
        <w:t xml:space="preserve">avigation and the integration of </w:t>
      </w:r>
      <w:proofErr w:type="spellStart"/>
      <w:r w:rsidR="00FF1BB4" w:rsidRPr="00FF1BB4">
        <w:rPr>
          <w:rFonts w:cstheme="minorHAnsi"/>
        </w:rPr>
        <w:t>ShowingTime</w:t>
      </w:r>
      <w:proofErr w:type="spellEnd"/>
      <w:r w:rsidR="00FF1BB4" w:rsidRPr="00FF1BB4">
        <w:rPr>
          <w:rFonts w:cstheme="minorHAnsi"/>
        </w:rPr>
        <w:t xml:space="preserve"> </w:t>
      </w:r>
      <w:r w:rsidR="00FF1BB4">
        <w:rPr>
          <w:rFonts w:cstheme="minorHAnsi"/>
        </w:rPr>
        <w:t xml:space="preserve">and the </w:t>
      </w:r>
      <w:proofErr w:type="spellStart"/>
      <w:r w:rsidR="00FF1BB4" w:rsidRPr="00FF1BB4">
        <w:rPr>
          <w:rFonts w:cstheme="minorHAnsi"/>
        </w:rPr>
        <w:t>Homesnap</w:t>
      </w:r>
      <w:proofErr w:type="spellEnd"/>
      <w:r w:rsidR="00FF1BB4" w:rsidRPr="00FF1BB4">
        <w:rPr>
          <w:rFonts w:cstheme="minorHAnsi"/>
        </w:rPr>
        <w:t xml:space="preserve"> Pro app</w:t>
      </w:r>
      <w:r w:rsidR="00FF1BB4">
        <w:rPr>
          <w:rFonts w:cstheme="minorHAnsi"/>
        </w:rPr>
        <w:t xml:space="preserve"> into the system.</w:t>
      </w:r>
      <w:r w:rsidR="001C6904">
        <w:rPr>
          <w:rFonts w:cstheme="minorHAnsi"/>
        </w:rPr>
        <w:t xml:space="preserve"> </w:t>
      </w:r>
      <w:r w:rsidR="00941885">
        <w:rPr>
          <w:rFonts w:cstheme="minorHAnsi"/>
        </w:rPr>
        <w:t xml:space="preserve">Encourage agents to bookmark this portal for all changes and training related to the upcoming new Bright MLS system </w:t>
      </w:r>
      <w:r w:rsidR="00B703F7" w:rsidRPr="00B703F7">
        <w:rPr>
          <w:rFonts w:cstheme="minorHAnsi"/>
        </w:rPr>
        <w:t xml:space="preserve"> </w:t>
      </w:r>
      <w:hyperlink r:id="rId10" w:history="1">
        <w:r w:rsidRPr="009E5914">
          <w:rPr>
            <w:rStyle w:val="Hyperlink"/>
            <w:rFonts w:cstheme="minorHAnsi"/>
          </w:rPr>
          <w:t>https://www.brightmls.com/#/Welcome</w:t>
        </w:r>
      </w:hyperlink>
    </w:p>
    <w:p w14:paraId="12A71B37" w14:textId="74E46166" w:rsidR="00DA3B08" w:rsidRDefault="00DA3B08" w:rsidP="00DA3B08">
      <w:pPr>
        <w:rPr>
          <w:rFonts w:ascii="Gadugi" w:hAnsi="Gadugi" w:cs="Arial"/>
          <w:b/>
          <w:color w:val="008080"/>
        </w:rPr>
      </w:pPr>
      <w:r>
        <w:rPr>
          <w:rFonts w:ascii="Gadugi" w:hAnsi="Gadugi" w:cs="Arial"/>
          <w:b/>
          <w:color w:val="008080"/>
        </w:rPr>
        <w:t>Career Track</w:t>
      </w:r>
    </w:p>
    <w:p w14:paraId="6E86CD7B" w14:textId="0B52A033" w:rsidR="008C1EB0" w:rsidRDefault="008C1EB0" w:rsidP="008C1EB0">
      <w:pPr>
        <w:rPr>
          <w:rFonts w:cstheme="minorHAnsi"/>
        </w:rPr>
      </w:pPr>
      <w:r w:rsidRPr="001C6904">
        <w:rPr>
          <w:rFonts w:cstheme="minorHAnsi"/>
          <w:b/>
          <w:i/>
          <w:u w:val="single"/>
        </w:rPr>
        <w:t>Topic #</w:t>
      </w:r>
      <w:r w:rsidR="00102C56" w:rsidRPr="001C6904">
        <w:rPr>
          <w:rFonts w:cstheme="minorHAnsi"/>
          <w:b/>
          <w:i/>
          <w:u w:val="single"/>
        </w:rPr>
        <w:t>2</w:t>
      </w:r>
      <w:r w:rsidRPr="001C6904">
        <w:rPr>
          <w:rFonts w:cstheme="minorHAnsi"/>
          <w:b/>
          <w:i/>
          <w:u w:val="single"/>
        </w:rPr>
        <w:t xml:space="preserve">: Don’t Delay – NAR Code of Ethics Required by 12/31/18. Sign-up for the Course </w:t>
      </w:r>
      <w:r w:rsidR="001C6904" w:rsidRPr="001C6904">
        <w:rPr>
          <w:rFonts w:cstheme="minorHAnsi"/>
          <w:b/>
          <w:i/>
          <w:u w:val="single"/>
        </w:rPr>
        <w:t>on September 19th</w:t>
      </w:r>
      <w:r w:rsidR="009A1EAA" w:rsidRPr="001C6904">
        <w:rPr>
          <w:rFonts w:cstheme="minorHAnsi"/>
          <w:b/>
          <w:i/>
          <w:u w:val="single"/>
        </w:rPr>
        <w:t>!</w:t>
      </w:r>
      <w:r>
        <w:rPr>
          <w:rFonts w:cstheme="minorHAnsi"/>
          <w:i/>
        </w:rPr>
        <w:t xml:space="preserve">  </w:t>
      </w:r>
      <w:r w:rsidRPr="00102C56">
        <w:rPr>
          <w:rFonts w:cstheme="minorHAnsi"/>
        </w:rPr>
        <w:t xml:space="preserve">Please remind agents they must complete two-and-a-half hours of Code of Ethics training within </w:t>
      </w:r>
      <w:r w:rsidR="005E08DF">
        <w:rPr>
          <w:rFonts w:cstheme="minorHAnsi"/>
        </w:rPr>
        <w:t xml:space="preserve">a </w:t>
      </w:r>
      <w:r w:rsidRPr="00102C56">
        <w:rPr>
          <w:rFonts w:cstheme="minorHAnsi"/>
        </w:rPr>
        <w:t>given two-year cycle according to</w:t>
      </w:r>
      <w:r w:rsidRPr="005A3281">
        <w:rPr>
          <w:rFonts w:cstheme="minorHAnsi"/>
        </w:rPr>
        <w:t xml:space="preserve"> NAR policy. The current cycle ends this year on December 31, 2018. </w:t>
      </w:r>
      <w:r>
        <w:rPr>
          <w:rFonts w:cstheme="minorHAnsi"/>
        </w:rPr>
        <w:t xml:space="preserve"> </w:t>
      </w:r>
      <w:r w:rsidRPr="005A3281">
        <w:rPr>
          <w:rFonts w:cstheme="minorHAnsi"/>
        </w:rPr>
        <w:t>Training may be completed through local REALTOR associations</w:t>
      </w:r>
      <w:r w:rsidR="00ED14B8">
        <w:rPr>
          <w:rFonts w:cstheme="minorHAnsi"/>
        </w:rPr>
        <w:t>, classroom courses or online.</w:t>
      </w:r>
      <w:r w:rsidR="001C6904">
        <w:rPr>
          <w:rFonts w:cstheme="minorHAnsi"/>
        </w:rPr>
        <w:t xml:space="preserve"> </w:t>
      </w:r>
      <w:r w:rsidR="005F1DBC">
        <w:rPr>
          <w:rFonts w:cstheme="minorHAnsi"/>
        </w:rPr>
        <w:t xml:space="preserve">Encourage agents to register for the next class via </w:t>
      </w:r>
      <w:hyperlink r:id="rId11" w:history="1">
        <w:r w:rsidR="005F1DBC" w:rsidRPr="009E5914">
          <w:rPr>
            <w:rStyle w:val="Hyperlink"/>
            <w:rFonts w:cstheme="minorHAnsi"/>
          </w:rPr>
          <w:t>www.dullesarea.com</w:t>
        </w:r>
      </w:hyperlink>
      <w:r w:rsidR="005F1DBC">
        <w:rPr>
          <w:rFonts w:cstheme="minorHAnsi"/>
        </w:rPr>
        <w:t xml:space="preserve"> on Wednesday, September 19</w:t>
      </w:r>
      <w:r w:rsidR="005F1DBC" w:rsidRPr="005F1DBC">
        <w:rPr>
          <w:rFonts w:cstheme="minorHAnsi"/>
          <w:vertAlign w:val="superscript"/>
        </w:rPr>
        <w:t>th</w:t>
      </w:r>
      <w:r w:rsidR="005F1DBC">
        <w:rPr>
          <w:rFonts w:cstheme="minorHAnsi"/>
        </w:rPr>
        <w:t xml:space="preserve">, 8AM-11AM! </w:t>
      </w:r>
      <w:r w:rsidR="007D26AF">
        <w:rPr>
          <w:rFonts w:cstheme="minorHAnsi"/>
        </w:rPr>
        <w:t>The class is free of charge for DAAR Members and they will receive 3</w:t>
      </w:r>
      <w:r w:rsidRPr="005A3281">
        <w:rPr>
          <w:rFonts w:cstheme="minorHAnsi"/>
        </w:rPr>
        <w:t xml:space="preserve"> CE or PLE credits along with fulfilling your mandatory NAR requirement</w:t>
      </w:r>
      <w:r w:rsidR="007D26AF">
        <w:rPr>
          <w:rFonts w:cstheme="minorHAnsi"/>
        </w:rPr>
        <w:t xml:space="preserve">.  </w:t>
      </w:r>
      <w:r w:rsidRPr="005A3281">
        <w:rPr>
          <w:rFonts w:cstheme="minorHAnsi"/>
        </w:rPr>
        <w:t>If</w:t>
      </w:r>
      <w:r w:rsidR="001C6904">
        <w:rPr>
          <w:rFonts w:cstheme="minorHAnsi"/>
        </w:rPr>
        <w:t xml:space="preserve"> members</w:t>
      </w:r>
      <w:r w:rsidRPr="005A3281">
        <w:rPr>
          <w:rFonts w:cstheme="minorHAnsi"/>
        </w:rPr>
        <w:t xml:space="preserve"> complete </w:t>
      </w:r>
      <w:r w:rsidR="00D8215E">
        <w:rPr>
          <w:rFonts w:cstheme="minorHAnsi"/>
        </w:rPr>
        <w:t>e</w:t>
      </w:r>
      <w:r w:rsidRPr="005A3281">
        <w:rPr>
          <w:rFonts w:cstheme="minorHAnsi"/>
        </w:rPr>
        <w:t xml:space="preserve">thics training outside of DAAR, please </w:t>
      </w:r>
      <w:r w:rsidR="008937DB">
        <w:rPr>
          <w:rFonts w:cstheme="minorHAnsi"/>
        </w:rPr>
        <w:t xml:space="preserve">ask them to </w:t>
      </w:r>
      <w:r w:rsidRPr="005A3281">
        <w:rPr>
          <w:rFonts w:cstheme="minorHAnsi"/>
        </w:rPr>
        <w:t>forward a certificate of completion</w:t>
      </w:r>
      <w:r>
        <w:rPr>
          <w:rFonts w:cstheme="minorHAnsi"/>
        </w:rPr>
        <w:t xml:space="preserve"> by 12/31/18</w:t>
      </w:r>
      <w:r w:rsidRPr="005A3281">
        <w:rPr>
          <w:rFonts w:cstheme="minorHAnsi"/>
        </w:rPr>
        <w:t xml:space="preserve"> to Teresa Kirkhart, Professional Development and Standards Director, </w:t>
      </w:r>
      <w:hyperlink r:id="rId12" w:history="1">
        <w:r w:rsidRPr="005916DE">
          <w:rPr>
            <w:rStyle w:val="Hyperlink"/>
            <w:rFonts w:cstheme="minorHAnsi"/>
          </w:rPr>
          <w:t>tkirkhart@dullesarea.com</w:t>
        </w:r>
      </w:hyperlink>
      <w:r w:rsidR="00E578AA">
        <w:rPr>
          <w:rFonts w:cstheme="minorHAnsi"/>
        </w:rPr>
        <w:t>.</w:t>
      </w:r>
    </w:p>
    <w:p w14:paraId="21320D99" w14:textId="1C402720" w:rsidR="00A05551" w:rsidRDefault="003F4B76" w:rsidP="008C1EB0">
      <w:pPr>
        <w:rPr>
          <w:rFonts w:cstheme="minorHAnsi"/>
        </w:rPr>
      </w:pPr>
      <w:r>
        <w:rPr>
          <w:rFonts w:ascii="Gadugi" w:hAnsi="Gadugi" w:cs="Arial"/>
          <w:b/>
          <w:color w:val="008080"/>
        </w:rPr>
        <w:t>Events</w:t>
      </w:r>
      <w:r w:rsidR="008811BA">
        <w:rPr>
          <w:rFonts w:ascii="Gadugi" w:hAnsi="Gadugi" w:cs="Arial"/>
          <w:b/>
          <w:color w:val="008080"/>
        </w:rPr>
        <w:t xml:space="preserve"> and Education</w:t>
      </w:r>
    </w:p>
    <w:p w14:paraId="634161CD" w14:textId="1BE327BF" w:rsidR="00A05551" w:rsidRDefault="008937DB" w:rsidP="00A05551">
      <w:pPr>
        <w:rPr>
          <w:rFonts w:cstheme="minorHAnsi"/>
        </w:rPr>
      </w:pPr>
      <w:r w:rsidRPr="008937DB">
        <w:rPr>
          <w:rFonts w:cstheme="minorHAnsi"/>
          <w:b/>
          <w:i/>
          <w:u w:val="single"/>
        </w:rPr>
        <w:t xml:space="preserve">Topic #3: </w:t>
      </w:r>
      <w:r w:rsidR="00A05551" w:rsidRPr="008937DB">
        <w:rPr>
          <w:rFonts w:cstheme="minorHAnsi"/>
          <w:b/>
          <w:i/>
          <w:u w:val="single"/>
        </w:rPr>
        <w:t xml:space="preserve">Join us </w:t>
      </w:r>
      <w:r w:rsidR="00E53D29" w:rsidRPr="008937DB">
        <w:rPr>
          <w:rFonts w:cstheme="minorHAnsi"/>
          <w:b/>
          <w:i/>
          <w:u w:val="single"/>
        </w:rPr>
        <w:t xml:space="preserve">to Celebrate the Installation of </w:t>
      </w:r>
      <w:r w:rsidR="00A05551" w:rsidRPr="008937DB">
        <w:rPr>
          <w:rFonts w:cstheme="minorHAnsi"/>
          <w:b/>
          <w:i/>
          <w:u w:val="single"/>
        </w:rPr>
        <w:t xml:space="preserve">Beckwith Bolle </w:t>
      </w:r>
      <w:r w:rsidR="00E53D29" w:rsidRPr="008937DB">
        <w:rPr>
          <w:rFonts w:cstheme="minorHAnsi"/>
          <w:b/>
          <w:i/>
          <w:u w:val="single"/>
        </w:rPr>
        <w:t>as the</w:t>
      </w:r>
      <w:r w:rsidR="00A05551" w:rsidRPr="008937DB">
        <w:rPr>
          <w:rFonts w:cstheme="minorHAnsi"/>
          <w:b/>
          <w:i/>
          <w:u w:val="single"/>
        </w:rPr>
        <w:t xml:space="preserve"> 2019 President of the Virginia REALTORS®</w:t>
      </w:r>
      <w:r w:rsidR="003F4B76">
        <w:rPr>
          <w:rFonts w:cstheme="minorHAnsi"/>
        </w:rPr>
        <w:t xml:space="preserve"> </w:t>
      </w:r>
      <w:r w:rsidR="00A05551" w:rsidRPr="00A05551">
        <w:rPr>
          <w:rFonts w:cstheme="minorHAnsi"/>
        </w:rPr>
        <w:t>Beckwith Bolle, who served as 2013 DAAR President and held numerous leadership positions within the Virginia REALTORS® and N</w:t>
      </w:r>
      <w:r w:rsidR="00103D40">
        <w:rPr>
          <w:rFonts w:cstheme="minorHAnsi"/>
        </w:rPr>
        <w:t>AR</w:t>
      </w:r>
      <w:r w:rsidR="00A05551" w:rsidRPr="00A05551">
        <w:rPr>
          <w:rFonts w:cstheme="minorHAnsi"/>
        </w:rPr>
        <w:t xml:space="preserve">, will be installed as the 2019 President of the Virginia REALTORS® </w:t>
      </w:r>
      <w:r w:rsidR="00E53D29">
        <w:rPr>
          <w:rFonts w:cstheme="minorHAnsi"/>
        </w:rPr>
        <w:t>this month</w:t>
      </w:r>
      <w:r w:rsidR="00A05551" w:rsidRPr="00A05551">
        <w:rPr>
          <w:rFonts w:cstheme="minorHAnsi"/>
        </w:rPr>
        <w:t>.</w:t>
      </w:r>
      <w:r w:rsidR="003F4B76">
        <w:rPr>
          <w:rFonts w:cstheme="minorHAnsi"/>
        </w:rPr>
        <w:t xml:space="preserve"> </w:t>
      </w:r>
      <w:r w:rsidR="00A05551" w:rsidRPr="00A05551">
        <w:rPr>
          <w:rFonts w:cstheme="minorHAnsi"/>
        </w:rPr>
        <w:t>The annual installation and awards ceremony will take place at the Virginia REALTORS® convention ACCELERATE 2018 on Wednesday, September 26th, at the Hilton Norfolk The Main.</w:t>
      </w:r>
      <w:r w:rsidR="003F4B76">
        <w:rPr>
          <w:rFonts w:cstheme="minorHAnsi"/>
        </w:rPr>
        <w:t xml:space="preserve"> Encourage agents to join us</w:t>
      </w:r>
      <w:r w:rsidR="00A05551" w:rsidRPr="00A05551">
        <w:rPr>
          <w:rFonts w:cstheme="minorHAnsi"/>
        </w:rPr>
        <w:t xml:space="preserve"> as we celebrate Beckwith’s installation during this fantastic conference!  To register for the convention, which begins on Monday, September 24th and runs through Thursday, September 27th, or to purchase tickets for the installation on Wednesday, September 26th, </w:t>
      </w:r>
      <w:r w:rsidR="003F4B76">
        <w:rPr>
          <w:rFonts w:cstheme="minorHAnsi"/>
        </w:rPr>
        <w:t xml:space="preserve">visit </w:t>
      </w:r>
      <w:hyperlink r:id="rId13" w:history="1">
        <w:r w:rsidR="003F4B76" w:rsidRPr="009E5914">
          <w:rPr>
            <w:rStyle w:val="Hyperlink"/>
            <w:rFonts w:cstheme="minorHAnsi"/>
          </w:rPr>
          <w:t>https://www.virginiarealtors.org/events/accelerate2018/</w:t>
        </w:r>
      </w:hyperlink>
      <w:r w:rsidR="00B42E94">
        <w:rPr>
          <w:rFonts w:cstheme="minorHAnsi"/>
        </w:rPr>
        <w:t>.</w:t>
      </w:r>
    </w:p>
    <w:p w14:paraId="26F3B6FC" w14:textId="7BD86C16" w:rsidR="008811BA" w:rsidRDefault="008811BA" w:rsidP="008811BA">
      <w:r w:rsidRPr="00103D40">
        <w:rPr>
          <w:b/>
          <w:i/>
          <w:u w:val="single"/>
        </w:rPr>
        <w:t>Topic #</w:t>
      </w:r>
      <w:r w:rsidR="00103D40" w:rsidRPr="00103D40">
        <w:rPr>
          <w:b/>
          <w:i/>
          <w:u w:val="single"/>
        </w:rPr>
        <w:t>4</w:t>
      </w:r>
      <w:r w:rsidRPr="00103D40">
        <w:rPr>
          <w:b/>
          <w:i/>
          <w:u w:val="single"/>
        </w:rPr>
        <w:t>: DAAR RECHARGE and Expo Conference Features A&amp;E Hoarder Show Expert Matt Paxton</w:t>
      </w:r>
      <w:r>
        <w:rPr>
          <w:b/>
          <w:i/>
        </w:rPr>
        <w:t xml:space="preserve"> </w:t>
      </w:r>
      <w:r>
        <w:t xml:space="preserve">Encourage agents to register for </w:t>
      </w:r>
      <w:r w:rsidRPr="00306604">
        <w:t>DAAR's all-day REALTOR R</w:t>
      </w:r>
      <w:r>
        <w:t>ECHARGE and</w:t>
      </w:r>
      <w:r w:rsidRPr="00306604">
        <w:t xml:space="preserve"> Expo on Thursday, October 25th, at the Embassy Suites Hotel featuring Matt Paxton, one of the top hoarding clean-up experts who has appeared in over 80 episodes of the </w:t>
      </w:r>
      <w:r>
        <w:t xml:space="preserve">A&amp;E </w:t>
      </w:r>
      <w:r w:rsidRPr="00306604">
        <w:t xml:space="preserve">TV Show </w:t>
      </w:r>
      <w:r w:rsidRPr="00D16A7F">
        <w:rPr>
          <w:i/>
        </w:rPr>
        <w:t>Hoarders</w:t>
      </w:r>
      <w:r w:rsidRPr="00306604">
        <w:t xml:space="preserve">.  National Association of REALTORS® leading technology expert Nobu Hata will also provide an update on the state of real estate technology and marketing. $15 registration fee includes breakfast, lunch, materials and expo featuring top-notch service providers showcasing the latest in real estate products and services.  </w:t>
      </w:r>
      <w:r>
        <w:t xml:space="preserve">For more information visit </w:t>
      </w:r>
      <w:hyperlink r:id="rId14" w:history="1">
        <w:r w:rsidRPr="000C69A0">
          <w:rPr>
            <w:rStyle w:val="Hyperlink"/>
          </w:rPr>
          <w:t>https://dullesarea.com/realtor-recharge-agenda/</w:t>
        </w:r>
      </w:hyperlink>
      <w:r>
        <w:t xml:space="preserve">  </w:t>
      </w:r>
    </w:p>
    <w:p w14:paraId="73B834B8" w14:textId="092C3A91"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5" w:history="1">
        <w:r w:rsidR="00C87F9D" w:rsidRPr="008C21D8">
          <w:rPr>
            <w:i/>
            <w:color w:val="0000FF" w:themeColor="hyperlink"/>
            <w:u w:val="single"/>
          </w:rPr>
          <w:t>cwindle@dullesare</w:t>
        </w:r>
        <w:bookmarkStart w:id="0" w:name="_GoBack"/>
        <w:bookmarkEnd w:id="0"/>
        <w:r w:rsidR="00C87F9D" w:rsidRPr="008C21D8">
          <w:rPr>
            <w:i/>
            <w:color w:val="0000FF" w:themeColor="hyperlink"/>
            <w:u w:val="single"/>
          </w:rPr>
          <w:t>a.com</w:t>
        </w:r>
      </w:hyperlink>
      <w:r w:rsidR="003F5576" w:rsidRPr="008C21D8">
        <w:rPr>
          <w:i/>
          <w:color w:val="0000FF" w:themeColor="hyperlink"/>
          <w:u w:val="single"/>
        </w:rPr>
        <w:t xml:space="preserve"> </w:t>
      </w:r>
    </w:p>
    <w:sectPr w:rsidR="00120FE5" w:rsidSect="00577F1B">
      <w:headerReference w:type="even" r:id="rId16"/>
      <w:headerReference w:type="default" r:id="rId17"/>
      <w:footerReference w:type="even" r:id="rId18"/>
      <w:footerReference w:type="default" r:id="rId19"/>
      <w:headerReference w:type="first" r:id="rId20"/>
      <w:footerReference w:type="first" r:id="rId21"/>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B46E" w14:textId="77777777" w:rsidR="008622E0" w:rsidRDefault="008622E0" w:rsidP="006726F8">
      <w:pPr>
        <w:spacing w:after="0" w:line="240" w:lineRule="auto"/>
      </w:pPr>
      <w:r>
        <w:separator/>
      </w:r>
    </w:p>
  </w:endnote>
  <w:endnote w:type="continuationSeparator" w:id="0">
    <w:p w14:paraId="65FB183B" w14:textId="77777777" w:rsidR="008622E0" w:rsidRDefault="008622E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768" w14:textId="77777777" w:rsidR="008622E0" w:rsidRDefault="008622E0" w:rsidP="006726F8">
      <w:pPr>
        <w:spacing w:after="0" w:line="240" w:lineRule="auto"/>
      </w:pPr>
      <w:r>
        <w:separator/>
      </w:r>
    </w:p>
  </w:footnote>
  <w:footnote w:type="continuationSeparator" w:id="0">
    <w:p w14:paraId="1CFD0D1B" w14:textId="77777777" w:rsidR="008622E0" w:rsidRDefault="008622E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5"/>
  </w:num>
  <w:num w:numId="6">
    <w:abstractNumId w:val="8"/>
  </w:num>
  <w:num w:numId="7">
    <w:abstractNumId w:val="11"/>
  </w:num>
  <w:num w:numId="8">
    <w:abstractNumId w:val="9"/>
  </w:num>
  <w:num w:numId="9">
    <w:abstractNumId w:val="13"/>
  </w:num>
  <w:num w:numId="10">
    <w:abstractNumId w:val="12"/>
  </w:num>
  <w:num w:numId="11">
    <w:abstractNumId w:val="0"/>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36810"/>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91D9D"/>
    <w:rsid w:val="000A2394"/>
    <w:rsid w:val="000A597C"/>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561D"/>
    <w:rsid w:val="00142B98"/>
    <w:rsid w:val="00144695"/>
    <w:rsid w:val="00144BDB"/>
    <w:rsid w:val="00146E72"/>
    <w:rsid w:val="00154BDF"/>
    <w:rsid w:val="00160F6A"/>
    <w:rsid w:val="001618B8"/>
    <w:rsid w:val="00161FCD"/>
    <w:rsid w:val="0017440D"/>
    <w:rsid w:val="00174574"/>
    <w:rsid w:val="00174817"/>
    <w:rsid w:val="00174E2B"/>
    <w:rsid w:val="00183F7A"/>
    <w:rsid w:val="00191A51"/>
    <w:rsid w:val="001B0F5F"/>
    <w:rsid w:val="001B1BB9"/>
    <w:rsid w:val="001B2154"/>
    <w:rsid w:val="001B3470"/>
    <w:rsid w:val="001C6904"/>
    <w:rsid w:val="001C7604"/>
    <w:rsid w:val="001D7314"/>
    <w:rsid w:val="001D760B"/>
    <w:rsid w:val="001D7EF7"/>
    <w:rsid w:val="001E3ECC"/>
    <w:rsid w:val="001E4448"/>
    <w:rsid w:val="001E5C17"/>
    <w:rsid w:val="001E6EAE"/>
    <w:rsid w:val="001F3D46"/>
    <w:rsid w:val="001F5FDE"/>
    <w:rsid w:val="00211DA3"/>
    <w:rsid w:val="00212D99"/>
    <w:rsid w:val="00222AA9"/>
    <w:rsid w:val="0022383F"/>
    <w:rsid w:val="002330A9"/>
    <w:rsid w:val="0023471D"/>
    <w:rsid w:val="002407D5"/>
    <w:rsid w:val="002446FA"/>
    <w:rsid w:val="00246B84"/>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3F0D"/>
    <w:rsid w:val="00285486"/>
    <w:rsid w:val="00286AF8"/>
    <w:rsid w:val="002927FB"/>
    <w:rsid w:val="0029588A"/>
    <w:rsid w:val="002A2A8A"/>
    <w:rsid w:val="002A38C3"/>
    <w:rsid w:val="002B1610"/>
    <w:rsid w:val="002B5ADF"/>
    <w:rsid w:val="002C50E2"/>
    <w:rsid w:val="002D0D52"/>
    <w:rsid w:val="002D390B"/>
    <w:rsid w:val="002D62E0"/>
    <w:rsid w:val="002D665B"/>
    <w:rsid w:val="002F18D8"/>
    <w:rsid w:val="002F2BF0"/>
    <w:rsid w:val="002F5975"/>
    <w:rsid w:val="002F715E"/>
    <w:rsid w:val="002F7A9D"/>
    <w:rsid w:val="00302782"/>
    <w:rsid w:val="003027BA"/>
    <w:rsid w:val="00305A8B"/>
    <w:rsid w:val="00310C95"/>
    <w:rsid w:val="003202C3"/>
    <w:rsid w:val="00321051"/>
    <w:rsid w:val="003228DA"/>
    <w:rsid w:val="00324B9F"/>
    <w:rsid w:val="00324C57"/>
    <w:rsid w:val="0032530C"/>
    <w:rsid w:val="0033211C"/>
    <w:rsid w:val="00335DC3"/>
    <w:rsid w:val="00335F7D"/>
    <w:rsid w:val="00342977"/>
    <w:rsid w:val="00344D3A"/>
    <w:rsid w:val="00347489"/>
    <w:rsid w:val="00354E8E"/>
    <w:rsid w:val="00357D70"/>
    <w:rsid w:val="00364C1D"/>
    <w:rsid w:val="003724EA"/>
    <w:rsid w:val="00372A4B"/>
    <w:rsid w:val="0038637B"/>
    <w:rsid w:val="003A1D17"/>
    <w:rsid w:val="003A4565"/>
    <w:rsid w:val="003A57AC"/>
    <w:rsid w:val="003A6F9B"/>
    <w:rsid w:val="003B2A60"/>
    <w:rsid w:val="003B305A"/>
    <w:rsid w:val="003B5CAE"/>
    <w:rsid w:val="003B6179"/>
    <w:rsid w:val="003B69FB"/>
    <w:rsid w:val="003B6B09"/>
    <w:rsid w:val="003B7813"/>
    <w:rsid w:val="003C080F"/>
    <w:rsid w:val="003E04EC"/>
    <w:rsid w:val="003E28F0"/>
    <w:rsid w:val="003E578B"/>
    <w:rsid w:val="003E5FCB"/>
    <w:rsid w:val="003F0BFD"/>
    <w:rsid w:val="003F470F"/>
    <w:rsid w:val="003F47C9"/>
    <w:rsid w:val="003F4B76"/>
    <w:rsid w:val="003F5576"/>
    <w:rsid w:val="003F73A7"/>
    <w:rsid w:val="00407241"/>
    <w:rsid w:val="0040779A"/>
    <w:rsid w:val="00407BA0"/>
    <w:rsid w:val="00412A59"/>
    <w:rsid w:val="004132E0"/>
    <w:rsid w:val="0041484C"/>
    <w:rsid w:val="004210C4"/>
    <w:rsid w:val="00422AC4"/>
    <w:rsid w:val="00427FCC"/>
    <w:rsid w:val="0043526B"/>
    <w:rsid w:val="00435B86"/>
    <w:rsid w:val="004361C3"/>
    <w:rsid w:val="00442192"/>
    <w:rsid w:val="004465EF"/>
    <w:rsid w:val="00447F8E"/>
    <w:rsid w:val="00455784"/>
    <w:rsid w:val="004605FA"/>
    <w:rsid w:val="004641BD"/>
    <w:rsid w:val="00465094"/>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A40A7"/>
    <w:rsid w:val="004B4BE8"/>
    <w:rsid w:val="004B7636"/>
    <w:rsid w:val="004C22BA"/>
    <w:rsid w:val="004C33FA"/>
    <w:rsid w:val="004C4C70"/>
    <w:rsid w:val="004C62D8"/>
    <w:rsid w:val="004C767F"/>
    <w:rsid w:val="004D6105"/>
    <w:rsid w:val="004E3078"/>
    <w:rsid w:val="004E34B0"/>
    <w:rsid w:val="004E5D7C"/>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399F"/>
    <w:rsid w:val="005251F2"/>
    <w:rsid w:val="005306FC"/>
    <w:rsid w:val="00533CFB"/>
    <w:rsid w:val="00533D2F"/>
    <w:rsid w:val="005344AC"/>
    <w:rsid w:val="00535D63"/>
    <w:rsid w:val="00535F9B"/>
    <w:rsid w:val="00547003"/>
    <w:rsid w:val="0055031E"/>
    <w:rsid w:val="00552107"/>
    <w:rsid w:val="0055547F"/>
    <w:rsid w:val="005621A6"/>
    <w:rsid w:val="005665B0"/>
    <w:rsid w:val="00566E40"/>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08DF"/>
    <w:rsid w:val="005E5A06"/>
    <w:rsid w:val="005E5D60"/>
    <w:rsid w:val="005E6D7F"/>
    <w:rsid w:val="005F1DBC"/>
    <w:rsid w:val="005F2D47"/>
    <w:rsid w:val="005F4EFE"/>
    <w:rsid w:val="005F5CA8"/>
    <w:rsid w:val="005F76B9"/>
    <w:rsid w:val="0061422A"/>
    <w:rsid w:val="00614518"/>
    <w:rsid w:val="00616431"/>
    <w:rsid w:val="00616634"/>
    <w:rsid w:val="00622902"/>
    <w:rsid w:val="00634E30"/>
    <w:rsid w:val="006400CB"/>
    <w:rsid w:val="00643921"/>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2C6"/>
    <w:rsid w:val="006B0367"/>
    <w:rsid w:val="006B443B"/>
    <w:rsid w:val="006D0E8D"/>
    <w:rsid w:val="006E3A93"/>
    <w:rsid w:val="006E46D4"/>
    <w:rsid w:val="006E56EE"/>
    <w:rsid w:val="006E7201"/>
    <w:rsid w:val="006F32A4"/>
    <w:rsid w:val="00703A0D"/>
    <w:rsid w:val="007064A8"/>
    <w:rsid w:val="00706884"/>
    <w:rsid w:val="007100A0"/>
    <w:rsid w:val="0072126E"/>
    <w:rsid w:val="007221F7"/>
    <w:rsid w:val="00722398"/>
    <w:rsid w:val="007274CB"/>
    <w:rsid w:val="00727D73"/>
    <w:rsid w:val="00732049"/>
    <w:rsid w:val="00732065"/>
    <w:rsid w:val="007349EB"/>
    <w:rsid w:val="007414AA"/>
    <w:rsid w:val="00742FA2"/>
    <w:rsid w:val="007517C6"/>
    <w:rsid w:val="00760A8F"/>
    <w:rsid w:val="007618A6"/>
    <w:rsid w:val="00770FC0"/>
    <w:rsid w:val="00771C1A"/>
    <w:rsid w:val="00772533"/>
    <w:rsid w:val="00774271"/>
    <w:rsid w:val="007801DC"/>
    <w:rsid w:val="007803F2"/>
    <w:rsid w:val="0078059D"/>
    <w:rsid w:val="0078712A"/>
    <w:rsid w:val="007926F4"/>
    <w:rsid w:val="007937FB"/>
    <w:rsid w:val="007A3590"/>
    <w:rsid w:val="007A424E"/>
    <w:rsid w:val="007A44BA"/>
    <w:rsid w:val="007A54D0"/>
    <w:rsid w:val="007B2A2B"/>
    <w:rsid w:val="007B2E53"/>
    <w:rsid w:val="007B3C13"/>
    <w:rsid w:val="007B6B49"/>
    <w:rsid w:val="007B7EBE"/>
    <w:rsid w:val="007C3B12"/>
    <w:rsid w:val="007D26AF"/>
    <w:rsid w:val="007D45BF"/>
    <w:rsid w:val="007F2D8C"/>
    <w:rsid w:val="007F7431"/>
    <w:rsid w:val="00813A1C"/>
    <w:rsid w:val="00813E2E"/>
    <w:rsid w:val="008145D2"/>
    <w:rsid w:val="00815C19"/>
    <w:rsid w:val="00815F60"/>
    <w:rsid w:val="00817874"/>
    <w:rsid w:val="00820D75"/>
    <w:rsid w:val="00823112"/>
    <w:rsid w:val="00824BE2"/>
    <w:rsid w:val="008264B1"/>
    <w:rsid w:val="00834EB2"/>
    <w:rsid w:val="00836BCD"/>
    <w:rsid w:val="00840E01"/>
    <w:rsid w:val="00841797"/>
    <w:rsid w:val="00841FAD"/>
    <w:rsid w:val="0085033C"/>
    <w:rsid w:val="008602AB"/>
    <w:rsid w:val="008622E0"/>
    <w:rsid w:val="00863CDE"/>
    <w:rsid w:val="008651F6"/>
    <w:rsid w:val="00866750"/>
    <w:rsid w:val="00873205"/>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5E53"/>
    <w:rsid w:val="008B73C2"/>
    <w:rsid w:val="008C1EB0"/>
    <w:rsid w:val="008C21D8"/>
    <w:rsid w:val="008C2E64"/>
    <w:rsid w:val="008D22C8"/>
    <w:rsid w:val="008E0DD9"/>
    <w:rsid w:val="008E1863"/>
    <w:rsid w:val="00900F95"/>
    <w:rsid w:val="00903705"/>
    <w:rsid w:val="00914535"/>
    <w:rsid w:val="00914937"/>
    <w:rsid w:val="00916E71"/>
    <w:rsid w:val="00930A3B"/>
    <w:rsid w:val="00930BD7"/>
    <w:rsid w:val="00932AC3"/>
    <w:rsid w:val="00933031"/>
    <w:rsid w:val="0093530D"/>
    <w:rsid w:val="00936DE1"/>
    <w:rsid w:val="00940620"/>
    <w:rsid w:val="00940934"/>
    <w:rsid w:val="00941885"/>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6E62"/>
    <w:rsid w:val="009C2FB7"/>
    <w:rsid w:val="009C5522"/>
    <w:rsid w:val="009C562D"/>
    <w:rsid w:val="009C60F0"/>
    <w:rsid w:val="009C6D12"/>
    <w:rsid w:val="009D4181"/>
    <w:rsid w:val="009D485B"/>
    <w:rsid w:val="009E38DC"/>
    <w:rsid w:val="009F373D"/>
    <w:rsid w:val="009F615A"/>
    <w:rsid w:val="00A02A50"/>
    <w:rsid w:val="00A0508C"/>
    <w:rsid w:val="00A05551"/>
    <w:rsid w:val="00A05EA0"/>
    <w:rsid w:val="00A06474"/>
    <w:rsid w:val="00A13543"/>
    <w:rsid w:val="00A223EE"/>
    <w:rsid w:val="00A22D37"/>
    <w:rsid w:val="00A23FCF"/>
    <w:rsid w:val="00A2632A"/>
    <w:rsid w:val="00A3139D"/>
    <w:rsid w:val="00A40911"/>
    <w:rsid w:val="00A50527"/>
    <w:rsid w:val="00A54616"/>
    <w:rsid w:val="00A54E8D"/>
    <w:rsid w:val="00A54F24"/>
    <w:rsid w:val="00A5649B"/>
    <w:rsid w:val="00A62A5D"/>
    <w:rsid w:val="00A62D2E"/>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CD0"/>
    <w:rsid w:val="00AB0D2A"/>
    <w:rsid w:val="00AB1349"/>
    <w:rsid w:val="00AB7A1F"/>
    <w:rsid w:val="00AD1944"/>
    <w:rsid w:val="00AD2852"/>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3699A"/>
    <w:rsid w:val="00B42E94"/>
    <w:rsid w:val="00B43BDD"/>
    <w:rsid w:val="00B45671"/>
    <w:rsid w:val="00B50CF6"/>
    <w:rsid w:val="00B53BCF"/>
    <w:rsid w:val="00B54A2A"/>
    <w:rsid w:val="00B55FE8"/>
    <w:rsid w:val="00B637DC"/>
    <w:rsid w:val="00B6471A"/>
    <w:rsid w:val="00B66469"/>
    <w:rsid w:val="00B67C38"/>
    <w:rsid w:val="00B703F7"/>
    <w:rsid w:val="00B70D11"/>
    <w:rsid w:val="00B72864"/>
    <w:rsid w:val="00B76298"/>
    <w:rsid w:val="00B80892"/>
    <w:rsid w:val="00B87E33"/>
    <w:rsid w:val="00B87FC8"/>
    <w:rsid w:val="00B9153F"/>
    <w:rsid w:val="00B9412D"/>
    <w:rsid w:val="00BA0BBE"/>
    <w:rsid w:val="00BA585C"/>
    <w:rsid w:val="00BA7F65"/>
    <w:rsid w:val="00BB27D5"/>
    <w:rsid w:val="00BB395D"/>
    <w:rsid w:val="00BB4379"/>
    <w:rsid w:val="00BB6DBD"/>
    <w:rsid w:val="00BC2A5A"/>
    <w:rsid w:val="00BC6D55"/>
    <w:rsid w:val="00BD034A"/>
    <w:rsid w:val="00BD0E20"/>
    <w:rsid w:val="00BD185B"/>
    <w:rsid w:val="00BD3F67"/>
    <w:rsid w:val="00BE191C"/>
    <w:rsid w:val="00BE5522"/>
    <w:rsid w:val="00BF32BA"/>
    <w:rsid w:val="00BF56EE"/>
    <w:rsid w:val="00BF5A17"/>
    <w:rsid w:val="00BF6489"/>
    <w:rsid w:val="00BF6A3C"/>
    <w:rsid w:val="00C06C85"/>
    <w:rsid w:val="00C13F11"/>
    <w:rsid w:val="00C145EB"/>
    <w:rsid w:val="00C179AB"/>
    <w:rsid w:val="00C207C6"/>
    <w:rsid w:val="00C212DE"/>
    <w:rsid w:val="00C23FCE"/>
    <w:rsid w:val="00C316E4"/>
    <w:rsid w:val="00C33DA3"/>
    <w:rsid w:val="00C4092D"/>
    <w:rsid w:val="00C44274"/>
    <w:rsid w:val="00C46990"/>
    <w:rsid w:val="00C5166D"/>
    <w:rsid w:val="00C51B57"/>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963F7"/>
    <w:rsid w:val="00CA6E2F"/>
    <w:rsid w:val="00CB1224"/>
    <w:rsid w:val="00CB1BCD"/>
    <w:rsid w:val="00CB28B7"/>
    <w:rsid w:val="00CB2A4A"/>
    <w:rsid w:val="00CB40C5"/>
    <w:rsid w:val="00CB54E3"/>
    <w:rsid w:val="00CC4601"/>
    <w:rsid w:val="00CC7B25"/>
    <w:rsid w:val="00CD0F01"/>
    <w:rsid w:val="00CD2673"/>
    <w:rsid w:val="00CF111A"/>
    <w:rsid w:val="00CF2542"/>
    <w:rsid w:val="00CF603C"/>
    <w:rsid w:val="00CF7077"/>
    <w:rsid w:val="00D03570"/>
    <w:rsid w:val="00D04BC9"/>
    <w:rsid w:val="00D11D70"/>
    <w:rsid w:val="00D12770"/>
    <w:rsid w:val="00D15B02"/>
    <w:rsid w:val="00D30B0A"/>
    <w:rsid w:val="00D37253"/>
    <w:rsid w:val="00D37845"/>
    <w:rsid w:val="00D4064C"/>
    <w:rsid w:val="00D459E1"/>
    <w:rsid w:val="00D46098"/>
    <w:rsid w:val="00D521F2"/>
    <w:rsid w:val="00D525A1"/>
    <w:rsid w:val="00D6336D"/>
    <w:rsid w:val="00D63A46"/>
    <w:rsid w:val="00D7263A"/>
    <w:rsid w:val="00D73248"/>
    <w:rsid w:val="00D73852"/>
    <w:rsid w:val="00D8215E"/>
    <w:rsid w:val="00D840F6"/>
    <w:rsid w:val="00D841DC"/>
    <w:rsid w:val="00D90806"/>
    <w:rsid w:val="00D90F7A"/>
    <w:rsid w:val="00D943A4"/>
    <w:rsid w:val="00D96636"/>
    <w:rsid w:val="00D9728D"/>
    <w:rsid w:val="00D974A9"/>
    <w:rsid w:val="00DA3B08"/>
    <w:rsid w:val="00DA6D19"/>
    <w:rsid w:val="00DB2CF1"/>
    <w:rsid w:val="00DB5382"/>
    <w:rsid w:val="00DC4500"/>
    <w:rsid w:val="00DC4836"/>
    <w:rsid w:val="00DC5321"/>
    <w:rsid w:val="00DD0384"/>
    <w:rsid w:val="00DE505F"/>
    <w:rsid w:val="00DE5CCF"/>
    <w:rsid w:val="00DE6368"/>
    <w:rsid w:val="00DF02A6"/>
    <w:rsid w:val="00DF046C"/>
    <w:rsid w:val="00DF0689"/>
    <w:rsid w:val="00DF0E7F"/>
    <w:rsid w:val="00DF3A41"/>
    <w:rsid w:val="00DF479C"/>
    <w:rsid w:val="00DF5A2E"/>
    <w:rsid w:val="00DF69EA"/>
    <w:rsid w:val="00E03F4B"/>
    <w:rsid w:val="00E07476"/>
    <w:rsid w:val="00E117AF"/>
    <w:rsid w:val="00E15232"/>
    <w:rsid w:val="00E17D79"/>
    <w:rsid w:val="00E17F98"/>
    <w:rsid w:val="00E220B1"/>
    <w:rsid w:val="00E22261"/>
    <w:rsid w:val="00E2250C"/>
    <w:rsid w:val="00E35271"/>
    <w:rsid w:val="00E43319"/>
    <w:rsid w:val="00E53D29"/>
    <w:rsid w:val="00E53DD8"/>
    <w:rsid w:val="00E57386"/>
    <w:rsid w:val="00E578AA"/>
    <w:rsid w:val="00E579BE"/>
    <w:rsid w:val="00E60191"/>
    <w:rsid w:val="00E617DB"/>
    <w:rsid w:val="00E628EE"/>
    <w:rsid w:val="00E645EA"/>
    <w:rsid w:val="00E652E2"/>
    <w:rsid w:val="00E66C4F"/>
    <w:rsid w:val="00E721BC"/>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743"/>
    <w:rsid w:val="00EC7750"/>
    <w:rsid w:val="00ED14B8"/>
    <w:rsid w:val="00ED48D7"/>
    <w:rsid w:val="00ED540C"/>
    <w:rsid w:val="00EE1A38"/>
    <w:rsid w:val="00EE4575"/>
    <w:rsid w:val="00EF3257"/>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5675"/>
    <w:rsid w:val="00F86276"/>
    <w:rsid w:val="00F876AF"/>
    <w:rsid w:val="00FA6A1E"/>
    <w:rsid w:val="00FA738E"/>
    <w:rsid w:val="00FB5E39"/>
    <w:rsid w:val="00FB7CBA"/>
    <w:rsid w:val="00FC1B9A"/>
    <w:rsid w:val="00FC33F1"/>
    <w:rsid w:val="00FD38AF"/>
    <w:rsid w:val="00FD40AC"/>
    <w:rsid w:val="00FE0268"/>
    <w:rsid w:val="00FE2788"/>
    <w:rsid w:val="00FE6D30"/>
    <w:rsid w:val="00FF1BB4"/>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iarealtors.org/events/accelerate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tkirkhart@dullesare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llesarea.com"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https://www.brightmls.com/#/Welcom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realtor-recharge-agend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256e57b3f0aa894c1cb5991e9fef46e3">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80990755a3efe803573a237978bd9d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92735-E76F-4EEE-9364-4E0596F0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schemas.microsoft.com/office/infopath/2007/PartnerControls"/>
    <ds:schemaRef ds:uri="http://schemas.microsoft.com/office/2006/documentManagement/types"/>
    <ds:schemaRef ds:uri="http://schemas.microsoft.com/office/2006/metadata/properties"/>
    <ds:schemaRef ds:uri="f2e3278d-e65e-4d6e-a8cd-01d0462fdfc5"/>
    <ds:schemaRef ds:uri="http://purl.org/dc/terms/"/>
    <ds:schemaRef ds:uri="611b39fe-87e5-45c3-ba74-b39bb6615c9e"/>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320</cp:revision>
  <cp:lastPrinted>2018-02-22T16:50:00Z</cp:lastPrinted>
  <dcterms:created xsi:type="dcterms:W3CDTF">2018-05-24T18:11:00Z</dcterms:created>
  <dcterms:modified xsi:type="dcterms:W3CDTF">2018-09-07T13:35:00Z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